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EDD" w:rsidRDefault="00750EDD" w:rsidP="00750EDD">
      <w:pPr>
        <w:rPr>
          <w:rFonts w:ascii="Arial" w:hAnsi="Arial"/>
          <w:b/>
          <w:sz w:val="28"/>
          <w:lang w:val="de-AT"/>
        </w:rPr>
      </w:pPr>
      <w:bookmarkStart w:id="0" w:name="_Hlk170196671"/>
      <w:bookmarkStart w:id="1" w:name="_GoBack"/>
      <w:r>
        <w:rPr>
          <w:rFonts w:ascii="Arial" w:hAnsi="Arial"/>
          <w:b/>
          <w:sz w:val="28"/>
          <w:lang w:val="de-AT"/>
        </w:rPr>
        <w:t xml:space="preserve">Geistl. Rat OStR Dr. Alois Scherübel, </w:t>
      </w:r>
      <w:proofErr w:type="spellStart"/>
      <w:r>
        <w:rPr>
          <w:rFonts w:ascii="Arial" w:hAnsi="Arial"/>
          <w:b/>
          <w:sz w:val="28"/>
          <w:lang w:val="de-AT"/>
        </w:rPr>
        <w:t>em</w:t>
      </w:r>
      <w:proofErr w:type="spellEnd"/>
      <w:r>
        <w:rPr>
          <w:rFonts w:ascii="Arial" w:hAnsi="Arial"/>
          <w:b/>
          <w:sz w:val="28"/>
          <w:lang w:val="de-AT"/>
        </w:rPr>
        <w:t xml:space="preserve">. Kirchenrektor und </w:t>
      </w:r>
      <w:r>
        <w:rPr>
          <w:rFonts w:ascii="Arial" w:hAnsi="Arial"/>
          <w:b/>
          <w:sz w:val="28"/>
          <w:lang w:val="de-AT"/>
        </w:rPr>
        <w:br/>
        <w:t>Rel.-Prof. i.R., ist am 24. Juni 2024 in Graz gestorben.</w:t>
      </w:r>
    </w:p>
    <w:bookmarkEnd w:id="0"/>
    <w:bookmarkEnd w:id="1"/>
    <w:p w:rsidR="00750EDD" w:rsidRDefault="00750EDD" w:rsidP="00750EDD">
      <w:pPr>
        <w:rPr>
          <w:rFonts w:ascii="Arial" w:hAnsi="Arial"/>
          <w:b/>
          <w:sz w:val="28"/>
          <w:lang w:val="de-AT"/>
        </w:rPr>
      </w:pPr>
    </w:p>
    <w:p w:rsidR="00750EDD" w:rsidRDefault="00750EDD" w:rsidP="00750EDD">
      <w:pPr>
        <w:rPr>
          <w:rFonts w:ascii="Arial" w:hAnsi="Arial"/>
          <w:b/>
          <w:sz w:val="28"/>
          <w:lang w:val="de-AT"/>
        </w:rPr>
      </w:pPr>
      <w:r>
        <w:rPr>
          <w:rFonts w:ascii="Arial" w:hAnsi="Arial"/>
          <w:b/>
          <w:sz w:val="28"/>
          <w:lang w:val="de-AT"/>
        </w:rPr>
        <w:t>Begräbnisfeierlichkeiten:</w:t>
      </w:r>
    </w:p>
    <w:p w:rsidR="00750EDD" w:rsidRPr="007259AF" w:rsidRDefault="007259AF" w:rsidP="00750EDD">
      <w:pPr>
        <w:rPr>
          <w:rFonts w:ascii="Arial" w:hAnsi="Arial"/>
          <w:szCs w:val="24"/>
          <w:u w:val="single"/>
          <w:lang w:val="de-AT"/>
        </w:rPr>
      </w:pPr>
      <w:r w:rsidRPr="007259AF">
        <w:rPr>
          <w:rFonts w:ascii="Arial" w:hAnsi="Arial"/>
          <w:szCs w:val="24"/>
          <w:u w:val="single"/>
          <w:lang w:val="de-AT"/>
        </w:rPr>
        <w:t>Donnerstag, 27. Juni 2024:</w:t>
      </w:r>
    </w:p>
    <w:p w:rsidR="007259AF" w:rsidRPr="007259AF" w:rsidRDefault="007259AF" w:rsidP="00750EDD">
      <w:pPr>
        <w:rPr>
          <w:rFonts w:ascii="Arial" w:hAnsi="Arial"/>
          <w:szCs w:val="24"/>
          <w:lang w:val="de-AT"/>
        </w:rPr>
      </w:pPr>
      <w:r w:rsidRPr="007259AF">
        <w:rPr>
          <w:rFonts w:ascii="Arial" w:hAnsi="Arial"/>
          <w:szCs w:val="24"/>
          <w:lang w:val="de-AT"/>
        </w:rPr>
        <w:t>Totengebet um 19.00 Uhr in der Pfarrkirche Bad Waltersdorf.</w:t>
      </w:r>
    </w:p>
    <w:p w:rsidR="007259AF" w:rsidRDefault="007259AF" w:rsidP="00750EDD">
      <w:pPr>
        <w:rPr>
          <w:rFonts w:ascii="Arial" w:hAnsi="Arial"/>
          <w:b/>
          <w:sz w:val="28"/>
          <w:lang w:val="de-AT"/>
        </w:rPr>
      </w:pPr>
    </w:p>
    <w:p w:rsidR="007259AF" w:rsidRPr="007259AF" w:rsidRDefault="007259AF" w:rsidP="00750EDD">
      <w:pPr>
        <w:rPr>
          <w:rFonts w:ascii="Arial" w:hAnsi="Arial"/>
          <w:szCs w:val="24"/>
          <w:u w:val="single"/>
          <w:lang w:val="de-AT"/>
        </w:rPr>
      </w:pPr>
      <w:r w:rsidRPr="007259AF">
        <w:rPr>
          <w:rFonts w:ascii="Arial" w:hAnsi="Arial"/>
          <w:szCs w:val="24"/>
          <w:u w:val="single"/>
          <w:lang w:val="de-AT"/>
        </w:rPr>
        <w:t>Freitag, 28. Juni 2024:</w:t>
      </w:r>
    </w:p>
    <w:p w:rsidR="007259AF" w:rsidRPr="007259AF" w:rsidRDefault="007259AF" w:rsidP="00750EDD">
      <w:pPr>
        <w:rPr>
          <w:rFonts w:ascii="Arial" w:hAnsi="Arial"/>
          <w:szCs w:val="24"/>
          <w:lang w:val="de-AT"/>
        </w:rPr>
      </w:pPr>
      <w:r w:rsidRPr="007259AF">
        <w:rPr>
          <w:rFonts w:ascii="Arial" w:hAnsi="Arial"/>
          <w:szCs w:val="24"/>
          <w:lang w:val="de-AT"/>
        </w:rPr>
        <w:t>Aufbahrung ab 9.00 Uhr in der Pfarrkirche Bad Waltersdorf.</w:t>
      </w:r>
    </w:p>
    <w:p w:rsidR="007259AF" w:rsidRPr="007259AF" w:rsidRDefault="007259AF" w:rsidP="00750EDD">
      <w:pPr>
        <w:rPr>
          <w:rFonts w:ascii="Arial" w:hAnsi="Arial"/>
          <w:szCs w:val="24"/>
          <w:lang w:val="de-AT"/>
        </w:rPr>
      </w:pPr>
      <w:r w:rsidRPr="007259AF">
        <w:rPr>
          <w:rFonts w:ascii="Arial" w:hAnsi="Arial"/>
          <w:szCs w:val="24"/>
          <w:lang w:val="de-AT"/>
        </w:rPr>
        <w:t xml:space="preserve">Gebet um 14.30 Uhr; Requiem um 15.00 Uhr mit Generalvikar Dr. Erich Linhardt in der Pfarrkirche Bad Waltersdorf; anschließend Beisetzung am </w:t>
      </w:r>
      <w:r>
        <w:rPr>
          <w:rFonts w:ascii="Arial" w:hAnsi="Arial"/>
          <w:szCs w:val="24"/>
          <w:lang w:val="de-AT"/>
        </w:rPr>
        <w:t>F</w:t>
      </w:r>
      <w:r w:rsidRPr="007259AF">
        <w:rPr>
          <w:rFonts w:ascii="Arial" w:hAnsi="Arial"/>
          <w:szCs w:val="24"/>
          <w:lang w:val="de-AT"/>
        </w:rPr>
        <w:t>riedhof Bad Waltersdorf.</w:t>
      </w:r>
    </w:p>
    <w:p w:rsidR="00750EDD" w:rsidRDefault="00750EDD" w:rsidP="00750EDD">
      <w:pPr>
        <w:rPr>
          <w:rFonts w:ascii="Arial" w:hAnsi="Arial"/>
          <w:b/>
          <w:sz w:val="28"/>
          <w:lang w:val="de-AT"/>
        </w:rPr>
      </w:pPr>
    </w:p>
    <w:p w:rsidR="00750EDD" w:rsidRPr="00073744" w:rsidRDefault="00073744" w:rsidP="00750EDD">
      <w:pPr>
        <w:rPr>
          <w:rFonts w:ascii="Arial" w:hAnsi="Arial"/>
          <w:szCs w:val="24"/>
          <w:u w:val="single"/>
          <w:lang w:val="de-AT"/>
        </w:rPr>
      </w:pPr>
      <w:r w:rsidRPr="00073744">
        <w:rPr>
          <w:rFonts w:ascii="Arial" w:hAnsi="Arial"/>
          <w:szCs w:val="24"/>
          <w:u w:val="single"/>
          <w:lang w:val="de-AT"/>
        </w:rPr>
        <w:t>Sonntag, 30. Juni 2024:</w:t>
      </w:r>
    </w:p>
    <w:p w:rsidR="00073744" w:rsidRPr="00073744" w:rsidRDefault="00073744" w:rsidP="00750EDD">
      <w:pPr>
        <w:rPr>
          <w:rFonts w:ascii="Arial" w:hAnsi="Arial"/>
          <w:szCs w:val="24"/>
          <w:lang w:val="de-AT"/>
        </w:rPr>
      </w:pPr>
      <w:r w:rsidRPr="00073744">
        <w:rPr>
          <w:rFonts w:ascii="Arial" w:hAnsi="Arial"/>
          <w:szCs w:val="24"/>
          <w:lang w:val="de-AT"/>
        </w:rPr>
        <w:t>Gedenkgottesdienst um 18.00 Uhr in der Kirche St. Jakob in Leoben.</w:t>
      </w:r>
    </w:p>
    <w:p w:rsidR="00750EDD" w:rsidRDefault="00750EDD" w:rsidP="00750EDD">
      <w:pPr>
        <w:rPr>
          <w:rFonts w:ascii="Arial" w:hAnsi="Arial"/>
          <w:b/>
          <w:sz w:val="28"/>
          <w:lang w:val="de-AT"/>
        </w:rPr>
      </w:pPr>
    </w:p>
    <w:p w:rsidR="007259AF" w:rsidRDefault="007259AF" w:rsidP="00750EDD">
      <w:pPr>
        <w:rPr>
          <w:rFonts w:ascii="Arial" w:hAnsi="Arial"/>
          <w:b/>
          <w:lang w:val="de-AT"/>
        </w:rPr>
      </w:pPr>
    </w:p>
    <w:p w:rsidR="00750EDD" w:rsidRPr="00750EDD" w:rsidRDefault="00750EDD" w:rsidP="00750EDD">
      <w:pPr>
        <w:rPr>
          <w:rFonts w:ascii="Arial" w:hAnsi="Arial"/>
          <w:b/>
          <w:lang w:val="de-AT"/>
        </w:rPr>
      </w:pPr>
      <w:r w:rsidRPr="00750EDD">
        <w:rPr>
          <w:rFonts w:ascii="Arial" w:hAnsi="Arial"/>
          <w:b/>
          <w:lang w:val="de-AT"/>
        </w:rPr>
        <w:t>Geistl. Rat</w:t>
      </w:r>
    </w:p>
    <w:p w:rsidR="00750EDD" w:rsidRPr="00750EDD" w:rsidRDefault="00750EDD" w:rsidP="00750EDD">
      <w:pPr>
        <w:rPr>
          <w:rFonts w:ascii="Arial" w:hAnsi="Arial"/>
          <w:b/>
          <w:sz w:val="32"/>
          <w:lang w:val="de-AT"/>
        </w:rPr>
      </w:pPr>
      <w:r w:rsidRPr="00750EDD">
        <w:rPr>
          <w:rFonts w:ascii="Arial" w:hAnsi="Arial"/>
          <w:b/>
          <w:sz w:val="32"/>
          <w:lang w:val="de-AT"/>
        </w:rPr>
        <w:t xml:space="preserve">OStR Dr. Alois Scherübel </w:t>
      </w:r>
    </w:p>
    <w:p w:rsidR="00750EDD" w:rsidRDefault="00750EDD" w:rsidP="00750EDD">
      <w:pPr>
        <w:rPr>
          <w:rFonts w:ascii="Arial" w:hAnsi="Arial"/>
          <w:lang w:val="de-AT"/>
        </w:rPr>
      </w:pPr>
    </w:p>
    <w:p w:rsidR="00750EDD" w:rsidRDefault="00750EDD" w:rsidP="00750EDD">
      <w:pPr>
        <w:pStyle w:val="AbsatzOhneEinrckung"/>
        <w:rPr>
          <w:rFonts w:ascii="Arial" w:hAnsi="Arial"/>
          <w:lang w:val="de-AT"/>
        </w:rPr>
      </w:pPr>
      <w:r>
        <w:rPr>
          <w:rFonts w:ascii="Arial" w:hAnsi="Arial"/>
          <w:lang w:val="de-AT"/>
        </w:rPr>
        <w:t>06.03.1934</w:t>
      </w:r>
      <w:r>
        <w:rPr>
          <w:rFonts w:ascii="Arial" w:hAnsi="Arial"/>
          <w:lang w:val="de-AT"/>
        </w:rPr>
        <w:tab/>
        <w:t>geboren St. Martin im Sulmtal</w:t>
      </w:r>
    </w:p>
    <w:p w:rsidR="00750EDD" w:rsidRDefault="00750EDD" w:rsidP="00750EDD">
      <w:pPr>
        <w:pStyle w:val="AbsatzOhneEinrckung"/>
        <w:rPr>
          <w:rFonts w:ascii="Arial" w:hAnsi="Arial"/>
        </w:rPr>
      </w:pPr>
      <w:r>
        <w:rPr>
          <w:rFonts w:ascii="Arial" w:hAnsi="Arial"/>
        </w:rPr>
        <w:t>13.07.1958</w:t>
      </w:r>
      <w:r>
        <w:rPr>
          <w:rFonts w:ascii="Arial" w:hAnsi="Arial"/>
        </w:rPr>
        <w:tab/>
        <w:t>Priesterweihe in Graz</w:t>
      </w:r>
    </w:p>
    <w:p w:rsidR="00750EDD" w:rsidRDefault="00750EDD" w:rsidP="00750EDD">
      <w:pPr>
        <w:rPr>
          <w:rFonts w:ascii="Arial" w:hAnsi="Arial"/>
        </w:rPr>
      </w:pPr>
    </w:p>
    <w:p w:rsidR="00750EDD" w:rsidRDefault="00750EDD" w:rsidP="00750EDD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01.09.1959–31.08.1961</w:t>
      </w:r>
      <w:r>
        <w:rPr>
          <w:rFonts w:ascii="Arial" w:hAnsi="Arial"/>
        </w:rPr>
        <w:tab/>
        <w:t>Kaplan in Waltersdorf</w:t>
      </w:r>
    </w:p>
    <w:p w:rsidR="00750EDD" w:rsidRDefault="00750EDD" w:rsidP="00750EDD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01.09.1961–31.08.1964</w:t>
      </w:r>
      <w:r>
        <w:rPr>
          <w:rFonts w:ascii="Arial" w:hAnsi="Arial"/>
        </w:rPr>
        <w:tab/>
        <w:t>Kaplan in Mureck</w:t>
      </w:r>
    </w:p>
    <w:p w:rsidR="00750EDD" w:rsidRDefault="00750EDD" w:rsidP="00750EDD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01.09.1964–31.08.1967</w:t>
      </w:r>
      <w:r>
        <w:rPr>
          <w:rFonts w:ascii="Arial" w:hAnsi="Arial"/>
        </w:rPr>
        <w:tab/>
        <w:t>Kaplan in Mürzzuschlag</w:t>
      </w:r>
    </w:p>
    <w:p w:rsidR="00750EDD" w:rsidRDefault="00750EDD" w:rsidP="00750EDD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01.09.1967–31.08.2003</w:t>
      </w:r>
      <w:r>
        <w:rPr>
          <w:rFonts w:ascii="Arial" w:hAnsi="Arial"/>
        </w:rPr>
        <w:tab/>
        <w:t>Kirchenrektor in Leoben-St. Jakob</w:t>
      </w:r>
    </w:p>
    <w:p w:rsidR="00750EDD" w:rsidRDefault="00750EDD" w:rsidP="00750EDD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24.06.</w:t>
      </w:r>
      <w:r w:rsidR="00917A22">
        <w:rPr>
          <w:rFonts w:ascii="Arial" w:hAnsi="Arial"/>
        </w:rPr>
        <w:t>199</w:t>
      </w:r>
      <w:r>
        <w:rPr>
          <w:rFonts w:ascii="Arial" w:hAnsi="Arial"/>
        </w:rPr>
        <w:t>3–24.06.2013</w:t>
      </w:r>
      <w:r>
        <w:rPr>
          <w:rFonts w:ascii="Arial" w:hAnsi="Arial"/>
        </w:rPr>
        <w:tab/>
        <w:t>Diözesanrichter am Bischöflichen Diözesangericht</w:t>
      </w:r>
    </w:p>
    <w:p w:rsidR="00750EDD" w:rsidRDefault="00750EDD" w:rsidP="00750EDD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</w:p>
    <w:p w:rsidR="00750EDD" w:rsidRDefault="00750EDD" w:rsidP="00750EDD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Seit 1. September 2003 im Ruhestand.</w:t>
      </w:r>
    </w:p>
    <w:p w:rsidR="00750EDD" w:rsidRDefault="00750EDD" w:rsidP="00750EDD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  <w:r>
        <w:rPr>
          <w:rFonts w:ascii="Arial" w:hAnsi="Arial"/>
        </w:rPr>
        <w:t>Zuletzt wohnhaft: Priesterheim Graz.</w:t>
      </w:r>
    </w:p>
    <w:p w:rsidR="00750EDD" w:rsidRDefault="00750EDD" w:rsidP="00750EDD">
      <w:pPr>
        <w:tabs>
          <w:tab w:val="left" w:pos="1418"/>
          <w:tab w:val="left" w:pos="2835"/>
        </w:tabs>
        <w:spacing w:before="60" w:line="240" w:lineRule="auto"/>
        <w:ind w:left="2835" w:hanging="2835"/>
        <w:rPr>
          <w:rFonts w:ascii="Arial" w:hAnsi="Arial"/>
        </w:rPr>
      </w:pPr>
    </w:p>
    <w:p w:rsidR="00750EDD" w:rsidRPr="00750EDD" w:rsidRDefault="00750EDD" w:rsidP="00750EDD">
      <w:pPr>
        <w:tabs>
          <w:tab w:val="left" w:pos="1701"/>
          <w:tab w:val="left" w:pos="2835"/>
          <w:tab w:val="left" w:pos="2977"/>
        </w:tabs>
        <w:spacing w:before="60" w:line="240" w:lineRule="auto"/>
        <w:ind w:left="3540" w:hanging="3540"/>
        <w:rPr>
          <w:rFonts w:ascii="Arial" w:hAnsi="Arial"/>
          <w:sz w:val="22"/>
        </w:rPr>
      </w:pPr>
      <w:r w:rsidRPr="00750EDD">
        <w:rPr>
          <w:rFonts w:ascii="Arial" w:hAnsi="Arial"/>
          <w:sz w:val="22"/>
        </w:rPr>
        <w:t>Religionslehrer ab September 1959</w:t>
      </w:r>
    </w:p>
    <w:p w:rsidR="00750EDD" w:rsidRPr="00750EDD" w:rsidRDefault="00750EDD" w:rsidP="00750EDD">
      <w:pPr>
        <w:tabs>
          <w:tab w:val="left" w:pos="1701"/>
          <w:tab w:val="left" w:pos="2835"/>
          <w:tab w:val="left" w:pos="2977"/>
        </w:tabs>
        <w:spacing w:before="60" w:line="240" w:lineRule="auto"/>
        <w:ind w:left="3540" w:hanging="3540"/>
        <w:rPr>
          <w:rFonts w:ascii="Arial" w:hAnsi="Arial"/>
          <w:sz w:val="8"/>
        </w:rPr>
      </w:pPr>
    </w:p>
    <w:p w:rsidR="00750EDD" w:rsidRPr="00750EDD" w:rsidRDefault="00750EDD" w:rsidP="00750EDD">
      <w:pPr>
        <w:tabs>
          <w:tab w:val="left" w:pos="2835"/>
        </w:tabs>
        <w:spacing w:before="60" w:line="240" w:lineRule="auto"/>
        <w:rPr>
          <w:rFonts w:ascii="Arial" w:hAnsi="Arial" w:cs="Arial"/>
          <w:sz w:val="22"/>
        </w:rPr>
      </w:pPr>
      <w:r w:rsidRPr="00750EDD">
        <w:rPr>
          <w:rFonts w:ascii="Arial" w:hAnsi="Arial" w:cs="Arial"/>
          <w:sz w:val="22"/>
        </w:rPr>
        <w:t>1959 – 1961</w:t>
      </w:r>
      <w:r w:rsidRPr="00750EDD">
        <w:rPr>
          <w:rFonts w:ascii="Arial" w:hAnsi="Arial" w:cs="Arial"/>
          <w:sz w:val="22"/>
        </w:rPr>
        <w:tab/>
        <w:t>VS und HS Bad Waltersdorf</w:t>
      </w:r>
    </w:p>
    <w:p w:rsidR="00750EDD" w:rsidRPr="00750EDD" w:rsidRDefault="00750EDD" w:rsidP="00750EDD">
      <w:pPr>
        <w:tabs>
          <w:tab w:val="left" w:pos="2835"/>
        </w:tabs>
        <w:spacing w:before="60" w:line="240" w:lineRule="auto"/>
        <w:rPr>
          <w:rFonts w:ascii="Arial" w:hAnsi="Arial" w:cs="Arial"/>
          <w:sz w:val="22"/>
        </w:rPr>
      </w:pPr>
      <w:r w:rsidRPr="00750EDD">
        <w:rPr>
          <w:rFonts w:ascii="Arial" w:hAnsi="Arial" w:cs="Arial"/>
          <w:sz w:val="22"/>
        </w:rPr>
        <w:t>1961 – 1962</w:t>
      </w:r>
      <w:r w:rsidRPr="00750EDD">
        <w:rPr>
          <w:rFonts w:ascii="Arial" w:hAnsi="Arial" w:cs="Arial"/>
          <w:sz w:val="22"/>
        </w:rPr>
        <w:tab/>
        <w:t xml:space="preserve">VS Mureck und VS </w:t>
      </w:r>
      <w:proofErr w:type="spellStart"/>
      <w:r w:rsidRPr="00750EDD">
        <w:rPr>
          <w:rFonts w:ascii="Arial" w:hAnsi="Arial" w:cs="Arial"/>
          <w:sz w:val="22"/>
        </w:rPr>
        <w:t>Ratschendorf</w:t>
      </w:r>
      <w:proofErr w:type="spellEnd"/>
    </w:p>
    <w:p w:rsidR="00750EDD" w:rsidRPr="00750EDD" w:rsidRDefault="00750EDD" w:rsidP="00750EDD">
      <w:pPr>
        <w:tabs>
          <w:tab w:val="left" w:pos="2835"/>
        </w:tabs>
        <w:spacing w:before="60" w:line="240" w:lineRule="auto"/>
        <w:rPr>
          <w:rFonts w:ascii="Arial" w:hAnsi="Arial" w:cs="Arial"/>
          <w:sz w:val="22"/>
        </w:rPr>
      </w:pPr>
      <w:r w:rsidRPr="00750EDD">
        <w:rPr>
          <w:rFonts w:ascii="Arial" w:hAnsi="Arial" w:cs="Arial"/>
          <w:sz w:val="22"/>
        </w:rPr>
        <w:t>1962 – 1964</w:t>
      </w:r>
      <w:r w:rsidRPr="00750EDD">
        <w:rPr>
          <w:rFonts w:ascii="Arial" w:hAnsi="Arial" w:cs="Arial"/>
          <w:sz w:val="22"/>
        </w:rPr>
        <w:tab/>
        <w:t>VS und HS Mureck, Berufsschule Mureck</w:t>
      </w:r>
    </w:p>
    <w:p w:rsidR="00750EDD" w:rsidRPr="00750EDD" w:rsidRDefault="00750EDD" w:rsidP="00750EDD">
      <w:pPr>
        <w:tabs>
          <w:tab w:val="left" w:pos="2835"/>
        </w:tabs>
        <w:spacing w:before="60" w:line="240" w:lineRule="auto"/>
        <w:rPr>
          <w:rFonts w:ascii="Arial" w:hAnsi="Arial" w:cs="Arial"/>
          <w:sz w:val="22"/>
        </w:rPr>
      </w:pPr>
      <w:r w:rsidRPr="00750EDD">
        <w:rPr>
          <w:rFonts w:ascii="Arial" w:hAnsi="Arial" w:cs="Arial"/>
          <w:sz w:val="22"/>
        </w:rPr>
        <w:t xml:space="preserve">1964 – 1967 </w:t>
      </w:r>
      <w:r w:rsidRPr="00750EDD">
        <w:rPr>
          <w:rFonts w:ascii="Arial" w:hAnsi="Arial" w:cs="Arial"/>
          <w:sz w:val="22"/>
        </w:rPr>
        <w:tab/>
        <w:t>BG/BRG Mürzzuschlag, Berufsschule Mürzzuschlag</w:t>
      </w:r>
    </w:p>
    <w:p w:rsidR="00750EDD" w:rsidRPr="00750EDD" w:rsidRDefault="00750EDD" w:rsidP="00750EDD">
      <w:pPr>
        <w:tabs>
          <w:tab w:val="left" w:pos="2835"/>
        </w:tabs>
        <w:spacing w:before="60" w:line="240" w:lineRule="auto"/>
        <w:ind w:left="2835" w:hanging="2835"/>
        <w:rPr>
          <w:rFonts w:ascii="Arial" w:hAnsi="Arial" w:cs="Arial"/>
          <w:sz w:val="28"/>
        </w:rPr>
      </w:pPr>
      <w:r w:rsidRPr="00750EDD">
        <w:rPr>
          <w:rFonts w:ascii="Arial" w:hAnsi="Arial" w:cs="Arial"/>
          <w:sz w:val="22"/>
        </w:rPr>
        <w:t>1967 – 1994</w:t>
      </w:r>
      <w:r w:rsidRPr="00750EDD">
        <w:rPr>
          <w:rFonts w:ascii="Arial" w:hAnsi="Arial" w:cs="Arial"/>
          <w:sz w:val="22"/>
        </w:rPr>
        <w:tab/>
        <w:t>BG/BRG Leoben</w:t>
      </w:r>
    </w:p>
    <w:p w:rsidR="00541DD0" w:rsidRPr="00750EDD" w:rsidRDefault="00541DD0" w:rsidP="00750EDD">
      <w:pPr>
        <w:rPr>
          <w:rFonts w:ascii="Arial" w:hAnsi="Arial" w:cs="Arial"/>
        </w:rPr>
      </w:pPr>
    </w:p>
    <w:p w:rsidR="00750EDD" w:rsidRDefault="00750EDD" w:rsidP="00750EDD">
      <w:pPr>
        <w:jc w:val="center"/>
      </w:pPr>
      <w:proofErr w:type="spellStart"/>
      <w:r w:rsidRPr="00750EDD">
        <w:rPr>
          <w:rFonts w:ascii="Arial" w:hAnsi="Arial" w:cs="Arial"/>
        </w:rPr>
        <w:t>R.i.p</w:t>
      </w:r>
      <w:proofErr w:type="spellEnd"/>
      <w:r>
        <w:t>.</w:t>
      </w:r>
    </w:p>
    <w:sectPr w:rsidR="00750EDD" w:rsidSect="007259AF">
      <w:pgSz w:w="11906" w:h="16838"/>
      <w:pgMar w:top="1135" w:right="1418" w:bottom="153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EDD"/>
    <w:rsid w:val="00004FCB"/>
    <w:rsid w:val="00073744"/>
    <w:rsid w:val="00210247"/>
    <w:rsid w:val="004C090E"/>
    <w:rsid w:val="00541DD0"/>
    <w:rsid w:val="005C1511"/>
    <w:rsid w:val="007259AF"/>
    <w:rsid w:val="00750EDD"/>
    <w:rsid w:val="00917A22"/>
    <w:rsid w:val="009D580F"/>
    <w:rsid w:val="00A67F40"/>
    <w:rsid w:val="00A75709"/>
    <w:rsid w:val="00A96B61"/>
    <w:rsid w:val="00E9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DDA76"/>
  <w15:chartTrackingRefBased/>
  <w15:docId w15:val="{82A6ED45-5B5B-4960-A1C7-F1D8A2A0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50EDD"/>
    <w:pPr>
      <w:spacing w:line="288" w:lineRule="auto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VBl-NormalerText">
    <w:name w:val="KVBl-Normaler Text"/>
    <w:basedOn w:val="Standard"/>
    <w:link w:val="KVBl-NormalerTextZchn"/>
    <w:qFormat/>
    <w:rsid w:val="00A75709"/>
    <w:pPr>
      <w:tabs>
        <w:tab w:val="left" w:pos="8472"/>
      </w:tabs>
      <w:spacing w:after="140"/>
      <w:ind w:left="709" w:hanging="709"/>
    </w:pPr>
    <w:rPr>
      <w:rFonts w:ascii="Arial" w:hAnsi="Arial" w:cs="Arial"/>
    </w:rPr>
  </w:style>
  <w:style w:type="character" w:customStyle="1" w:styleId="KVBl-NormalerTextZchn">
    <w:name w:val="KVBl-Normaler Text Zchn"/>
    <w:basedOn w:val="Absatz-Standardschriftart"/>
    <w:link w:val="KVBl-NormalerText"/>
    <w:rsid w:val="00A75709"/>
    <w:rPr>
      <w:rFonts w:ascii="Arial" w:hAnsi="Arial" w:cs="Arial"/>
      <w:sz w:val="24"/>
    </w:rPr>
  </w:style>
  <w:style w:type="paragraph" w:customStyle="1" w:styleId="AbsatzOhneEinrckung">
    <w:name w:val="AbsatzOhneEinrückung"/>
    <w:basedOn w:val="Standard"/>
    <w:next w:val="Standard"/>
    <w:rsid w:val="00750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7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Weber</dc:creator>
  <cp:keywords/>
  <dc:description/>
  <cp:lastModifiedBy>Monika Weber</cp:lastModifiedBy>
  <cp:revision>3</cp:revision>
  <cp:lastPrinted>2024-06-25T09:59:00Z</cp:lastPrinted>
  <dcterms:created xsi:type="dcterms:W3CDTF">2024-06-24T11:12:00Z</dcterms:created>
  <dcterms:modified xsi:type="dcterms:W3CDTF">2024-06-25T13:30:00Z</dcterms:modified>
</cp:coreProperties>
</file>