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4FE" w:rsidRPr="00FA34FE" w:rsidRDefault="00FA34FE" w:rsidP="00FA34FE">
      <w:pPr>
        <w:spacing w:after="0" w:line="240" w:lineRule="auto"/>
        <w:rPr>
          <w:rFonts w:ascii="Calibri" w:eastAsia="Times New Roman" w:hAnsi="Calibri" w:cs="Times New Roman"/>
          <w:b/>
          <w:lang w:val="de-DE"/>
        </w:rPr>
      </w:pPr>
      <w:r w:rsidRPr="00FA34FE">
        <w:rPr>
          <w:rFonts w:ascii="Calibri" w:eastAsia="Times New Roman" w:hAnsi="Calibri" w:cs="Times New Roman"/>
          <w:b/>
          <w:lang w:val="de-DE"/>
        </w:rPr>
        <w:t>Fonds für Arbeit und Bildung besorgt über Ende der Notstandshilfe</w:t>
      </w:r>
    </w:p>
    <w:p w:rsidR="00FA34FE" w:rsidRDefault="00FA34FE" w:rsidP="00FA34FE">
      <w:pPr>
        <w:spacing w:after="0" w:line="240" w:lineRule="auto"/>
        <w:rPr>
          <w:rFonts w:ascii="Calibri" w:eastAsia="Times New Roman" w:hAnsi="Calibri" w:cs="Times New Roman"/>
          <w:lang w:val="de-DE"/>
        </w:rPr>
      </w:pPr>
    </w:p>
    <w:p w:rsidR="00FA34FE" w:rsidRPr="00FA34FE" w:rsidRDefault="00FA34FE" w:rsidP="00FA34FE">
      <w:pPr>
        <w:spacing w:after="0" w:line="240" w:lineRule="auto"/>
        <w:rPr>
          <w:rFonts w:ascii="Calibri" w:eastAsia="Times New Roman" w:hAnsi="Calibri" w:cs="Times New Roman"/>
          <w:i/>
          <w:lang w:val="de-DE"/>
        </w:rPr>
      </w:pPr>
      <w:r w:rsidRPr="00FA34FE">
        <w:rPr>
          <w:rFonts w:ascii="Calibri" w:eastAsia="Times New Roman" w:hAnsi="Calibri" w:cs="Times New Roman"/>
          <w:i/>
          <w:lang w:val="de-DE"/>
        </w:rPr>
        <w:t>Ergänzend zur Kritik der Caritas am Einfrieren der Beschäftigungsaktion 20</w:t>
      </w:r>
      <w:r w:rsidR="008D25E1">
        <w:rPr>
          <w:rFonts w:ascii="Calibri" w:eastAsia="Times New Roman" w:hAnsi="Calibri" w:cs="Times New Roman"/>
          <w:i/>
          <w:lang w:val="de-DE"/>
        </w:rPr>
        <w:t>.</w:t>
      </w:r>
      <w:r w:rsidRPr="00FA34FE">
        <w:rPr>
          <w:rFonts w:ascii="Calibri" w:eastAsia="Times New Roman" w:hAnsi="Calibri" w:cs="Times New Roman"/>
          <w:i/>
          <w:lang w:val="de-DE"/>
        </w:rPr>
        <w:t xml:space="preserve">000 meldet sich auch der diözesane Fonds für Arbeit und Bildung zu Wort. </w:t>
      </w:r>
    </w:p>
    <w:p w:rsidR="00FA34FE" w:rsidRPr="00FA34FE" w:rsidRDefault="00FA34FE" w:rsidP="00FA34FE">
      <w:pPr>
        <w:spacing w:after="0" w:line="240" w:lineRule="auto"/>
        <w:rPr>
          <w:rFonts w:ascii="Calibri" w:eastAsia="Times New Roman" w:hAnsi="Calibri" w:cs="Times New Roman"/>
          <w:lang w:val="de-DE"/>
        </w:rPr>
      </w:pPr>
    </w:p>
    <w:p w:rsidR="00FA34FE" w:rsidRPr="00FA34FE" w:rsidRDefault="00FA34FE" w:rsidP="00FA34FE">
      <w:pPr>
        <w:spacing w:after="0" w:line="240" w:lineRule="auto"/>
        <w:rPr>
          <w:rFonts w:ascii="Calibri" w:eastAsia="Times New Roman" w:hAnsi="Calibri" w:cs="Times New Roman"/>
          <w:lang w:val="de-DE"/>
        </w:rPr>
      </w:pPr>
      <w:r>
        <w:rPr>
          <w:rFonts w:ascii="Calibri" w:eastAsia="Times New Roman" w:hAnsi="Calibri" w:cs="Times New Roman"/>
          <w:lang w:val="de-DE"/>
        </w:rPr>
        <w:t>Als „</w:t>
      </w:r>
      <w:r w:rsidRPr="00FA34FE">
        <w:rPr>
          <w:rFonts w:ascii="Calibri" w:eastAsia="Times New Roman" w:hAnsi="Calibri" w:cs="Times New Roman"/>
          <w:lang w:val="de-DE"/>
        </w:rPr>
        <w:t>besorgniserregend</w:t>
      </w:r>
      <w:r>
        <w:rPr>
          <w:rFonts w:ascii="Calibri" w:eastAsia="Times New Roman" w:hAnsi="Calibri" w:cs="Times New Roman"/>
          <w:lang w:val="de-DE"/>
        </w:rPr>
        <w:t>“</w:t>
      </w:r>
      <w:r w:rsidRPr="00FA34FE">
        <w:rPr>
          <w:rFonts w:ascii="Calibri" w:eastAsia="Times New Roman" w:hAnsi="Calibri" w:cs="Times New Roman"/>
          <w:lang w:val="de-DE"/>
        </w:rPr>
        <w:t xml:space="preserve"> </w:t>
      </w:r>
      <w:r>
        <w:rPr>
          <w:rFonts w:ascii="Calibri" w:eastAsia="Times New Roman" w:hAnsi="Calibri" w:cs="Times New Roman"/>
          <w:lang w:val="de-DE"/>
        </w:rPr>
        <w:t>bezeichnen Vertreter des Fonds für Arbeit und Bildung</w:t>
      </w:r>
      <w:r w:rsidRPr="00FA34FE">
        <w:rPr>
          <w:rFonts w:ascii="Calibri" w:eastAsia="Times New Roman" w:hAnsi="Calibri" w:cs="Times New Roman"/>
          <w:lang w:val="de-DE"/>
        </w:rPr>
        <w:t xml:space="preserve"> die </w:t>
      </w:r>
      <w:r>
        <w:rPr>
          <w:rFonts w:ascii="Calibri" w:eastAsia="Times New Roman" w:hAnsi="Calibri" w:cs="Times New Roman"/>
          <w:lang w:val="de-DE"/>
        </w:rPr>
        <w:t xml:space="preserve">angekündigte </w:t>
      </w:r>
      <w:r w:rsidRPr="00FA34FE">
        <w:rPr>
          <w:rFonts w:ascii="Calibri" w:eastAsia="Times New Roman" w:hAnsi="Calibri" w:cs="Times New Roman"/>
          <w:lang w:val="de-DE"/>
        </w:rPr>
        <w:t>Abschaffung der Notstandshilfe</w:t>
      </w:r>
      <w:r w:rsidR="008D25E1">
        <w:rPr>
          <w:rFonts w:ascii="Calibri" w:eastAsia="Times New Roman" w:hAnsi="Calibri" w:cs="Times New Roman"/>
          <w:lang w:val="de-DE"/>
        </w:rPr>
        <w:t>.</w:t>
      </w:r>
      <w:r w:rsidRPr="00FA34FE">
        <w:rPr>
          <w:rFonts w:ascii="Calibri" w:eastAsia="Times New Roman" w:hAnsi="Calibri" w:cs="Times New Roman"/>
          <w:lang w:val="de-DE"/>
        </w:rPr>
        <w:t xml:space="preserve"> Betroffene</w:t>
      </w:r>
      <w:r w:rsidR="008D25E1">
        <w:rPr>
          <w:rFonts w:ascii="Calibri" w:eastAsia="Times New Roman" w:hAnsi="Calibri" w:cs="Times New Roman"/>
          <w:lang w:val="de-DE"/>
        </w:rPr>
        <w:t xml:space="preserve"> würden</w:t>
      </w:r>
      <w:r w:rsidRPr="00FA34FE">
        <w:rPr>
          <w:rFonts w:ascii="Calibri" w:eastAsia="Times New Roman" w:hAnsi="Calibri" w:cs="Times New Roman"/>
          <w:lang w:val="de-DE"/>
        </w:rPr>
        <w:t xml:space="preserve"> </w:t>
      </w:r>
      <w:r w:rsidR="008D25E1">
        <w:rPr>
          <w:rFonts w:ascii="Calibri" w:eastAsia="Times New Roman" w:hAnsi="Calibri" w:cs="Times New Roman"/>
          <w:lang w:val="de-DE"/>
        </w:rPr>
        <w:t xml:space="preserve">dann </w:t>
      </w:r>
      <w:r w:rsidRPr="00FA34FE">
        <w:rPr>
          <w:rFonts w:ascii="Calibri" w:eastAsia="Times New Roman" w:hAnsi="Calibri" w:cs="Times New Roman"/>
          <w:lang w:val="de-DE"/>
        </w:rPr>
        <w:t>von einer Versicherungsleistung in ein von Land und Gemeinden zu finanzierendes Unterstützungssys</w:t>
      </w:r>
      <w:bookmarkStart w:id="0" w:name="_GoBack"/>
      <w:bookmarkEnd w:id="0"/>
      <w:r w:rsidRPr="00FA34FE">
        <w:rPr>
          <w:rFonts w:ascii="Calibri" w:eastAsia="Times New Roman" w:hAnsi="Calibri" w:cs="Times New Roman"/>
          <w:lang w:val="de-DE"/>
        </w:rPr>
        <w:t xml:space="preserve">tem ausgelagert. Ein Konzept für die Neuregelung des Arbeitslosengeldbezuges ist noch ausständig. Ing. Mag. Peter </w:t>
      </w:r>
      <w:proofErr w:type="spellStart"/>
      <w:r w:rsidRPr="00FA34FE">
        <w:rPr>
          <w:rFonts w:ascii="Calibri" w:eastAsia="Times New Roman" w:hAnsi="Calibri" w:cs="Times New Roman"/>
          <w:lang w:val="de-DE"/>
        </w:rPr>
        <w:t>Hochegger</w:t>
      </w:r>
      <w:proofErr w:type="spellEnd"/>
      <w:r w:rsidRPr="00FA34FE">
        <w:rPr>
          <w:rFonts w:ascii="Calibri" w:eastAsia="Times New Roman" w:hAnsi="Calibri" w:cs="Times New Roman"/>
          <w:lang w:val="de-DE"/>
        </w:rPr>
        <w:t xml:space="preserve">, geschäftsführender Vorsitzender des diözesanen Fonds für Arbeit und Bildung: „Eine Neuausrichtung muss sich am Wohl der Menschen und an der Verbesserung ihrer Situation orientieren und darf nicht das strukturelle Problem der Arbeitslosigkeit auf die einzelnen Betroffenen abwälzen“. </w:t>
      </w:r>
    </w:p>
    <w:p w:rsidR="00FA34FE" w:rsidRPr="00FA34FE" w:rsidRDefault="00FA34FE" w:rsidP="00FA34FE">
      <w:pPr>
        <w:spacing w:after="0" w:line="240" w:lineRule="auto"/>
        <w:rPr>
          <w:rFonts w:ascii="Calibri" w:eastAsia="Times New Roman" w:hAnsi="Calibri" w:cs="Times New Roman"/>
          <w:lang w:val="de-DE"/>
        </w:rPr>
      </w:pPr>
    </w:p>
    <w:p w:rsidR="008D25E1" w:rsidRDefault="00FA34FE" w:rsidP="00FA34FE">
      <w:pPr>
        <w:spacing w:after="0" w:line="240" w:lineRule="auto"/>
        <w:rPr>
          <w:rFonts w:ascii="Calibri" w:eastAsia="Times New Roman" w:hAnsi="Calibri" w:cs="Times New Roman"/>
          <w:lang w:val="de-DE"/>
        </w:rPr>
      </w:pPr>
      <w:r w:rsidRPr="00FA34FE">
        <w:rPr>
          <w:rFonts w:ascii="Calibri" w:eastAsia="Times New Roman" w:hAnsi="Calibri" w:cs="Times New Roman"/>
          <w:lang w:val="de-DE"/>
        </w:rPr>
        <w:t xml:space="preserve">Strukturell besonders drängend </w:t>
      </w:r>
      <w:r w:rsidR="008D25E1">
        <w:rPr>
          <w:rFonts w:ascii="Calibri" w:eastAsia="Times New Roman" w:hAnsi="Calibri" w:cs="Times New Roman"/>
          <w:lang w:val="de-DE"/>
        </w:rPr>
        <w:t>sei</w:t>
      </w:r>
      <w:r w:rsidRPr="00FA34FE">
        <w:rPr>
          <w:rFonts w:ascii="Calibri" w:eastAsia="Times New Roman" w:hAnsi="Calibri" w:cs="Times New Roman"/>
          <w:lang w:val="de-DE"/>
        </w:rPr>
        <w:t xml:space="preserve"> in Zukunft die Frage des Verlorengehens von Arbeitsplätzen durch Automatisierung und Digitalisierung. </w:t>
      </w:r>
      <w:r w:rsidR="008D25E1">
        <w:rPr>
          <w:rFonts w:ascii="Calibri" w:eastAsia="Times New Roman" w:hAnsi="Calibri" w:cs="Times New Roman"/>
          <w:lang w:val="de-DE"/>
        </w:rPr>
        <w:t>„</w:t>
      </w:r>
      <w:r w:rsidRPr="00FA34FE">
        <w:rPr>
          <w:rFonts w:ascii="Calibri" w:eastAsia="Times New Roman" w:hAnsi="Calibri" w:cs="Times New Roman"/>
          <w:lang w:val="de-DE"/>
        </w:rPr>
        <w:t>Hier braucht es Konzepte, wie Menschen, die von der Wirtschaft nicht mehr gebraucht werden bzw. mit den Anforderungen nicht mithalten können, weiter an sinnvoller und Würde gebender Arbeit teilhaben können. Arbeit ist weit mehr als Geldverdienen. Sinnvolle Arbeit ist ein wesentlicher Beitrag zum Wohlergehen des Menschen und au</w:t>
      </w:r>
      <w:r w:rsidR="008D25E1">
        <w:rPr>
          <w:rFonts w:ascii="Calibri" w:eastAsia="Times New Roman" w:hAnsi="Calibri" w:cs="Times New Roman"/>
          <w:lang w:val="de-DE"/>
        </w:rPr>
        <w:t>ch für die gesamte Gesellschaft“, sagt Bernhard Schwarzenegger, Geschäftsführer des Fonds für Arbeit und Bildung.</w:t>
      </w:r>
    </w:p>
    <w:p w:rsidR="008D25E1" w:rsidRDefault="008D25E1" w:rsidP="00FA34FE">
      <w:pPr>
        <w:spacing w:after="0" w:line="240" w:lineRule="auto"/>
        <w:rPr>
          <w:rFonts w:ascii="Calibri" w:eastAsia="Times New Roman" w:hAnsi="Calibri" w:cs="Times New Roman"/>
          <w:lang w:val="de-DE"/>
        </w:rPr>
      </w:pPr>
    </w:p>
    <w:p w:rsidR="008D25E1" w:rsidRDefault="008D25E1" w:rsidP="00FA34FE">
      <w:pPr>
        <w:spacing w:after="0" w:line="240" w:lineRule="auto"/>
        <w:rPr>
          <w:rFonts w:ascii="Calibri" w:eastAsia="Times New Roman" w:hAnsi="Calibri" w:cs="Times New Roman"/>
          <w:lang w:val="de-DE"/>
        </w:rPr>
      </w:pPr>
      <w:r>
        <w:rPr>
          <w:rFonts w:ascii="Calibri" w:eastAsia="Times New Roman" w:hAnsi="Calibri" w:cs="Times New Roman"/>
          <w:lang w:val="de-DE"/>
        </w:rPr>
        <w:t>Rückfragen an:</w:t>
      </w:r>
    </w:p>
    <w:p w:rsidR="008D25E1" w:rsidRDefault="008D25E1" w:rsidP="00FA34FE">
      <w:pPr>
        <w:spacing w:after="0" w:line="240" w:lineRule="auto"/>
        <w:rPr>
          <w:rFonts w:ascii="Calibri" w:eastAsia="Times New Roman" w:hAnsi="Calibri" w:cs="Times New Roman"/>
          <w:lang w:val="de-DE"/>
        </w:rPr>
      </w:pPr>
      <w:r>
        <w:rPr>
          <w:rFonts w:ascii="Calibri" w:eastAsia="Times New Roman" w:hAnsi="Calibri" w:cs="Times New Roman"/>
          <w:lang w:val="de-DE"/>
        </w:rPr>
        <w:t>Bernhard Schwarzenegger</w:t>
      </w:r>
    </w:p>
    <w:p w:rsidR="00FA34FE" w:rsidRPr="00FA34FE" w:rsidRDefault="008D25E1" w:rsidP="00FA34FE">
      <w:pPr>
        <w:spacing w:after="0" w:line="240" w:lineRule="auto"/>
        <w:rPr>
          <w:rFonts w:ascii="Calibri" w:eastAsia="Times New Roman" w:hAnsi="Calibri" w:cs="Times New Roman"/>
          <w:lang w:val="de-DE"/>
        </w:rPr>
      </w:pPr>
      <w:r>
        <w:rPr>
          <w:rFonts w:ascii="Calibri" w:eastAsia="Times New Roman" w:hAnsi="Calibri" w:cs="Times New Roman"/>
          <w:lang w:val="de-DE"/>
        </w:rPr>
        <w:t xml:space="preserve">Tel.: 0676 88015606  </w:t>
      </w:r>
      <w:r w:rsidR="00FA34FE" w:rsidRPr="00FA34FE">
        <w:rPr>
          <w:rFonts w:ascii="Calibri" w:eastAsia="Times New Roman" w:hAnsi="Calibri" w:cs="Times New Roman"/>
          <w:lang w:val="de-DE"/>
        </w:rPr>
        <w:t xml:space="preserve"> </w:t>
      </w:r>
    </w:p>
    <w:p w:rsidR="00FA34FE" w:rsidRPr="00FA34FE" w:rsidRDefault="00FA34FE" w:rsidP="00FA34FE">
      <w:pPr>
        <w:spacing w:after="0" w:line="240" w:lineRule="auto"/>
        <w:rPr>
          <w:rFonts w:ascii="Calibri" w:eastAsia="Times New Roman" w:hAnsi="Calibri" w:cs="Times New Roman"/>
          <w:lang w:val="de-DE"/>
        </w:rPr>
      </w:pPr>
    </w:p>
    <w:p w:rsidR="00DA3A17" w:rsidRDefault="00DA3A17"/>
    <w:sectPr w:rsidR="00DA3A1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4FE"/>
    <w:rsid w:val="008D25E1"/>
    <w:rsid w:val="00DA3A17"/>
    <w:rsid w:val="00FA34F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86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1311</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Gsellmann</dc:creator>
  <cp:lastModifiedBy>Martin Gsellmann</cp:lastModifiedBy>
  <cp:revision>1</cp:revision>
  <cp:lastPrinted>2018-01-10T10:11:00Z</cp:lastPrinted>
  <dcterms:created xsi:type="dcterms:W3CDTF">2018-01-10T09:59:00Z</dcterms:created>
  <dcterms:modified xsi:type="dcterms:W3CDTF">2018-01-10T10:17:00Z</dcterms:modified>
</cp:coreProperties>
</file>